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AD" w:rsidRPr="004B06CC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>АДМИНИСТРАЦИЯ</w:t>
      </w:r>
      <w:r w:rsidRPr="004B06CC">
        <w:rPr>
          <w:rFonts w:ascii="Arial" w:hAnsi="Arial" w:cs="Arial"/>
          <w:sz w:val="24"/>
          <w:szCs w:val="24"/>
        </w:rPr>
        <w:br/>
      </w:r>
      <w:r w:rsidR="004B06CC" w:rsidRPr="004B06CC">
        <w:rPr>
          <w:rFonts w:ascii="Arial" w:hAnsi="Arial" w:cs="Arial"/>
          <w:sz w:val="24"/>
          <w:szCs w:val="24"/>
        </w:rPr>
        <w:t>АРХИПОВСКОГО</w:t>
      </w:r>
      <w:r w:rsidRPr="004B06C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B06CC">
        <w:rPr>
          <w:rFonts w:ascii="Arial" w:hAnsi="Arial" w:cs="Arial"/>
          <w:sz w:val="24"/>
          <w:szCs w:val="24"/>
        </w:rPr>
        <w:br/>
        <w:t xml:space="preserve">РОССОШАНСКОГО МУНИЦИПАЛЬНОГО РАЙОНА </w:t>
      </w:r>
    </w:p>
    <w:p w:rsidR="00A218AD" w:rsidRPr="004B06CC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>ВОРОНЕЖСКОЙ ОБЛАСТИ</w:t>
      </w:r>
    </w:p>
    <w:p w:rsidR="00A218AD" w:rsidRPr="004B06CC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>ПОСТАНОВЛЕНИЕ</w:t>
      </w:r>
    </w:p>
    <w:p w:rsidR="00A218AD" w:rsidRPr="004B06CC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 xml:space="preserve">от </w:t>
      </w:r>
      <w:r w:rsidR="004142EA">
        <w:rPr>
          <w:rFonts w:ascii="Arial" w:hAnsi="Arial" w:cs="Arial"/>
          <w:sz w:val="24"/>
          <w:szCs w:val="24"/>
        </w:rPr>
        <w:t xml:space="preserve">10 декабря 2021 года </w:t>
      </w:r>
      <w:r w:rsidRPr="004B06CC">
        <w:rPr>
          <w:rFonts w:ascii="Arial" w:hAnsi="Arial" w:cs="Arial"/>
          <w:sz w:val="24"/>
          <w:szCs w:val="24"/>
        </w:rPr>
        <w:t>№</w:t>
      </w:r>
      <w:r w:rsidR="004142EA">
        <w:rPr>
          <w:rFonts w:ascii="Arial" w:hAnsi="Arial" w:cs="Arial"/>
          <w:sz w:val="24"/>
          <w:szCs w:val="24"/>
        </w:rPr>
        <w:t xml:space="preserve"> 96</w:t>
      </w: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B06CC">
        <w:rPr>
          <w:rFonts w:ascii="Arial" w:hAnsi="Arial" w:cs="Arial"/>
          <w:sz w:val="24"/>
          <w:szCs w:val="24"/>
        </w:rPr>
        <w:t>с</w:t>
      </w:r>
      <w:proofErr w:type="gramEnd"/>
      <w:r w:rsidRPr="004B06CC">
        <w:rPr>
          <w:rFonts w:ascii="Arial" w:hAnsi="Arial" w:cs="Arial"/>
          <w:sz w:val="24"/>
          <w:szCs w:val="24"/>
        </w:rPr>
        <w:t xml:space="preserve">. </w:t>
      </w:r>
      <w:r w:rsidR="004B06CC" w:rsidRPr="004B06CC">
        <w:rPr>
          <w:rFonts w:ascii="Arial" w:hAnsi="Arial" w:cs="Arial"/>
          <w:sz w:val="24"/>
          <w:szCs w:val="24"/>
        </w:rPr>
        <w:t>Архиповка</w:t>
      </w: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5BE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 xml:space="preserve">О заключении Дополнительного Соглашения к Соглашению от  </w:t>
      </w:r>
      <w:r w:rsidR="006105BE">
        <w:rPr>
          <w:rFonts w:ascii="Arial" w:hAnsi="Arial" w:cs="Arial"/>
          <w:sz w:val="24"/>
          <w:szCs w:val="24"/>
        </w:rPr>
        <w:t>13.08.2021 года</w:t>
      </w:r>
      <w:r w:rsidRPr="004B06CC">
        <w:rPr>
          <w:rFonts w:ascii="Arial" w:hAnsi="Arial" w:cs="Arial"/>
          <w:sz w:val="24"/>
          <w:szCs w:val="24"/>
        </w:rPr>
        <w:t xml:space="preserve"> </w:t>
      </w:r>
      <w:r w:rsidR="006105BE">
        <w:rPr>
          <w:rFonts w:ascii="Arial" w:hAnsi="Arial" w:cs="Arial"/>
          <w:sz w:val="24"/>
          <w:szCs w:val="24"/>
        </w:rPr>
        <w:t xml:space="preserve">           </w:t>
      </w:r>
      <w:r w:rsidRPr="004B06CC">
        <w:rPr>
          <w:rFonts w:ascii="Arial" w:hAnsi="Arial" w:cs="Arial"/>
          <w:sz w:val="24"/>
          <w:szCs w:val="24"/>
        </w:rPr>
        <w:t>№</w:t>
      </w:r>
      <w:r w:rsidR="006105BE">
        <w:rPr>
          <w:rFonts w:ascii="Arial" w:hAnsi="Arial" w:cs="Arial"/>
          <w:sz w:val="24"/>
          <w:szCs w:val="24"/>
        </w:rPr>
        <w:t xml:space="preserve"> 1</w:t>
      </w:r>
      <w:r w:rsidRPr="004B06CC">
        <w:rPr>
          <w:rFonts w:ascii="Arial" w:hAnsi="Arial" w:cs="Arial"/>
          <w:sz w:val="24"/>
          <w:szCs w:val="24"/>
        </w:rPr>
        <w:t xml:space="preserve">  «О передаче осуществления части полномочий</w:t>
      </w:r>
      <w:r w:rsidR="006105BE">
        <w:rPr>
          <w:rFonts w:ascii="Arial" w:hAnsi="Arial" w:cs="Arial"/>
          <w:sz w:val="24"/>
          <w:szCs w:val="24"/>
        </w:rPr>
        <w:t xml:space="preserve"> по решению вопросов местного значения</w:t>
      </w:r>
      <w:r w:rsidRPr="004B06CC">
        <w:rPr>
          <w:rFonts w:ascii="Arial" w:hAnsi="Arial" w:cs="Arial"/>
          <w:sz w:val="24"/>
          <w:szCs w:val="24"/>
        </w:rPr>
        <w:t xml:space="preserve"> от органов местного самоуправления </w:t>
      </w:r>
      <w:r w:rsidR="004B06CC" w:rsidRPr="004B06CC">
        <w:rPr>
          <w:rFonts w:ascii="Arial" w:hAnsi="Arial" w:cs="Arial"/>
          <w:sz w:val="24"/>
          <w:szCs w:val="24"/>
        </w:rPr>
        <w:t>Архиповского</w:t>
      </w:r>
      <w:r w:rsidRPr="004B06CC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</w:t>
      </w:r>
    </w:p>
    <w:p w:rsidR="00A218AD" w:rsidRPr="004B06CC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 xml:space="preserve"> Воронежской области»</w:t>
      </w:r>
    </w:p>
    <w:p w:rsidR="00A218AD" w:rsidRPr="004B06CC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4B06CC" w:rsidRPr="004B06CC">
        <w:rPr>
          <w:rFonts w:ascii="Arial" w:hAnsi="Arial" w:cs="Arial"/>
          <w:sz w:val="24"/>
          <w:szCs w:val="24"/>
        </w:rPr>
        <w:t>Архиповского</w:t>
      </w:r>
      <w:r w:rsidRPr="004B06CC">
        <w:rPr>
          <w:rFonts w:ascii="Arial" w:hAnsi="Arial" w:cs="Arial"/>
          <w:sz w:val="24"/>
          <w:szCs w:val="24"/>
        </w:rPr>
        <w:t xml:space="preserve"> сельского поселения, решением Совета народных депутатов </w:t>
      </w:r>
      <w:r w:rsidR="004B06CC" w:rsidRPr="004B06CC">
        <w:rPr>
          <w:rFonts w:ascii="Arial" w:hAnsi="Arial" w:cs="Arial"/>
          <w:sz w:val="24"/>
          <w:szCs w:val="24"/>
        </w:rPr>
        <w:t>Архиповского</w:t>
      </w:r>
      <w:r w:rsidRPr="004B06CC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F516E2">
        <w:rPr>
          <w:rFonts w:ascii="Arial" w:hAnsi="Arial" w:cs="Arial"/>
          <w:sz w:val="24"/>
          <w:szCs w:val="24"/>
        </w:rPr>
        <w:t>30.07.2015</w:t>
      </w:r>
      <w:r w:rsidRPr="004B06CC">
        <w:rPr>
          <w:rFonts w:ascii="Arial" w:hAnsi="Arial" w:cs="Arial"/>
          <w:sz w:val="24"/>
          <w:szCs w:val="24"/>
        </w:rPr>
        <w:t xml:space="preserve"> года  №</w:t>
      </w:r>
      <w:r w:rsidR="00F516E2">
        <w:rPr>
          <w:rFonts w:ascii="Arial" w:hAnsi="Arial" w:cs="Arial"/>
          <w:sz w:val="24"/>
          <w:szCs w:val="24"/>
        </w:rPr>
        <w:t xml:space="preserve"> 283</w:t>
      </w:r>
      <w:r w:rsidRPr="004B06CC">
        <w:rPr>
          <w:rFonts w:ascii="Arial" w:hAnsi="Arial" w:cs="Arial"/>
          <w:sz w:val="24"/>
          <w:szCs w:val="24"/>
        </w:rPr>
        <w:t xml:space="preserve">  «Об утверждении Порядка заключения соглашений органами местного самоуправления </w:t>
      </w:r>
      <w:r w:rsidR="004B06CC" w:rsidRPr="004B06CC">
        <w:rPr>
          <w:rFonts w:ascii="Arial" w:hAnsi="Arial" w:cs="Arial"/>
          <w:sz w:val="24"/>
          <w:szCs w:val="24"/>
        </w:rPr>
        <w:t>Архиповского</w:t>
      </w:r>
      <w:r w:rsidRPr="004B06CC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4B06CC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4B06CC">
        <w:rPr>
          <w:rFonts w:ascii="Arial" w:hAnsi="Arial" w:cs="Arial"/>
          <w:sz w:val="24"/>
          <w:szCs w:val="24"/>
        </w:rPr>
        <w:t xml:space="preserve"> администрация </w:t>
      </w:r>
      <w:r w:rsidR="004B06CC" w:rsidRPr="004B06CC">
        <w:rPr>
          <w:rFonts w:ascii="Arial" w:hAnsi="Arial" w:cs="Arial"/>
          <w:sz w:val="24"/>
          <w:szCs w:val="24"/>
        </w:rPr>
        <w:t>Архиповского</w:t>
      </w:r>
      <w:r w:rsidRPr="004B06C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>ПОСТАНОВЛЯЕТ:</w:t>
      </w: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 xml:space="preserve">1. </w:t>
      </w:r>
      <w:r w:rsidR="004142EA">
        <w:rPr>
          <w:rFonts w:ascii="Arial" w:hAnsi="Arial" w:cs="Arial"/>
          <w:sz w:val="24"/>
          <w:szCs w:val="24"/>
        </w:rPr>
        <w:t xml:space="preserve"> </w:t>
      </w:r>
      <w:r w:rsidRPr="004B06CC">
        <w:rPr>
          <w:rFonts w:ascii="Arial" w:hAnsi="Arial" w:cs="Arial"/>
          <w:sz w:val="24"/>
          <w:szCs w:val="24"/>
        </w:rPr>
        <w:t xml:space="preserve">Администрации </w:t>
      </w:r>
      <w:r w:rsidR="004B06CC" w:rsidRPr="004B06CC">
        <w:rPr>
          <w:rFonts w:ascii="Arial" w:hAnsi="Arial" w:cs="Arial"/>
          <w:sz w:val="24"/>
          <w:szCs w:val="24"/>
        </w:rPr>
        <w:t>Архиповского</w:t>
      </w:r>
      <w:r w:rsidRPr="004B06CC">
        <w:rPr>
          <w:rFonts w:ascii="Arial" w:hAnsi="Arial" w:cs="Arial"/>
          <w:sz w:val="24"/>
          <w:szCs w:val="24"/>
        </w:rPr>
        <w:t xml:space="preserve"> сельского поселения  заключить Дополнительное соглашение с администрацией Россошанского муниципального района  </w:t>
      </w:r>
      <w:r w:rsidRPr="004B06CC">
        <w:rPr>
          <w:rFonts w:ascii="Arial" w:hAnsi="Arial" w:cs="Arial"/>
          <w:bCs/>
          <w:sz w:val="24"/>
          <w:szCs w:val="24"/>
        </w:rPr>
        <w:t xml:space="preserve">о передаче осуществления части полномочий по решению вопросов местного значения. </w:t>
      </w: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 xml:space="preserve">2. Внести следующие изменения в Соглашение от </w:t>
      </w:r>
      <w:r w:rsidR="00F516E2">
        <w:rPr>
          <w:rFonts w:ascii="Arial" w:hAnsi="Arial" w:cs="Arial"/>
          <w:sz w:val="24"/>
          <w:szCs w:val="24"/>
        </w:rPr>
        <w:t>13.08.2021 года</w:t>
      </w:r>
      <w:r w:rsidRPr="004B06CC">
        <w:rPr>
          <w:rFonts w:ascii="Arial" w:hAnsi="Arial" w:cs="Arial"/>
          <w:sz w:val="24"/>
          <w:szCs w:val="24"/>
        </w:rPr>
        <w:t xml:space="preserve"> №</w:t>
      </w:r>
      <w:r w:rsidR="00F516E2">
        <w:rPr>
          <w:rFonts w:ascii="Arial" w:hAnsi="Arial" w:cs="Arial"/>
          <w:sz w:val="24"/>
          <w:szCs w:val="24"/>
        </w:rPr>
        <w:t xml:space="preserve">1                          </w:t>
      </w:r>
      <w:r w:rsidRPr="004B06CC">
        <w:rPr>
          <w:rFonts w:ascii="Arial" w:hAnsi="Arial" w:cs="Arial"/>
          <w:sz w:val="24"/>
          <w:szCs w:val="24"/>
        </w:rPr>
        <w:t>«О передаче осуществления части полномочий</w:t>
      </w:r>
      <w:r w:rsidR="00F516E2" w:rsidRPr="00F516E2">
        <w:rPr>
          <w:rFonts w:ascii="Arial" w:hAnsi="Arial" w:cs="Arial"/>
          <w:sz w:val="24"/>
          <w:szCs w:val="24"/>
        </w:rPr>
        <w:t xml:space="preserve"> </w:t>
      </w:r>
      <w:r w:rsidR="00F516E2">
        <w:rPr>
          <w:rFonts w:ascii="Arial" w:hAnsi="Arial" w:cs="Arial"/>
          <w:sz w:val="24"/>
          <w:szCs w:val="24"/>
        </w:rPr>
        <w:t xml:space="preserve">по решению вопросов местного значения </w:t>
      </w:r>
      <w:r w:rsidRPr="004B06CC">
        <w:rPr>
          <w:rFonts w:ascii="Arial" w:hAnsi="Arial" w:cs="Arial"/>
          <w:sz w:val="24"/>
          <w:szCs w:val="24"/>
        </w:rPr>
        <w:t xml:space="preserve">от органов местного самоуправления </w:t>
      </w:r>
      <w:r w:rsidR="004B06CC" w:rsidRPr="004B06CC">
        <w:rPr>
          <w:rFonts w:ascii="Arial" w:hAnsi="Arial" w:cs="Arial"/>
          <w:sz w:val="24"/>
          <w:szCs w:val="24"/>
        </w:rPr>
        <w:t>Архиповского</w:t>
      </w:r>
      <w:r w:rsidRPr="004B06CC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области»:</w:t>
      </w:r>
    </w:p>
    <w:p w:rsidR="00A218AD" w:rsidRPr="004B06CC" w:rsidRDefault="00A218AD" w:rsidP="00A218A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 xml:space="preserve">2.1. </w:t>
      </w:r>
      <w:r w:rsidRPr="004B06CC">
        <w:rPr>
          <w:rFonts w:ascii="Arial" w:hAnsi="Arial" w:cs="Arial"/>
          <w:bCs/>
          <w:sz w:val="24"/>
          <w:szCs w:val="24"/>
        </w:rPr>
        <w:t>Изложить п. 1.2. Соглашения в следующей редакции:</w:t>
      </w:r>
    </w:p>
    <w:p w:rsidR="00A218AD" w:rsidRPr="004B06CC" w:rsidRDefault="00A218AD" w:rsidP="00A218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bCs/>
          <w:sz w:val="24"/>
          <w:szCs w:val="24"/>
        </w:rPr>
        <w:t>«</w:t>
      </w:r>
      <w:r w:rsidRPr="004B06CC">
        <w:rPr>
          <w:rFonts w:ascii="Arial" w:hAnsi="Arial" w:cs="Arial"/>
          <w:sz w:val="24"/>
          <w:szCs w:val="24"/>
        </w:rPr>
        <w:t xml:space="preserve"> 1.2. Реализация «Администрацией района», переданных по настоящему соглашению полномочий в 2021 году осуществляется за счет представленных бюджетом </w:t>
      </w:r>
      <w:r w:rsidR="004B06CC" w:rsidRPr="004B06CC">
        <w:rPr>
          <w:rFonts w:ascii="Arial" w:hAnsi="Arial" w:cs="Arial"/>
          <w:sz w:val="24"/>
          <w:szCs w:val="24"/>
        </w:rPr>
        <w:t>Архиповского</w:t>
      </w:r>
      <w:r w:rsidRPr="004B06CC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1739 (</w:t>
      </w:r>
      <w:r w:rsidR="004142EA">
        <w:rPr>
          <w:rFonts w:ascii="Arial" w:hAnsi="Arial" w:cs="Arial"/>
          <w:sz w:val="24"/>
          <w:szCs w:val="24"/>
        </w:rPr>
        <w:t xml:space="preserve">одна </w:t>
      </w:r>
      <w:r w:rsidRPr="004B06CC">
        <w:rPr>
          <w:rFonts w:ascii="Arial" w:hAnsi="Arial" w:cs="Arial"/>
          <w:sz w:val="24"/>
          <w:szCs w:val="24"/>
        </w:rPr>
        <w:t>тысяча семьсот тридцать девять) рублей  47 копеек</w:t>
      </w:r>
      <w:proofErr w:type="gramStart"/>
      <w:r w:rsidRPr="004B06CC">
        <w:rPr>
          <w:rFonts w:ascii="Arial" w:hAnsi="Arial" w:cs="Arial"/>
          <w:sz w:val="24"/>
          <w:szCs w:val="24"/>
        </w:rPr>
        <w:t>.».</w:t>
      </w:r>
      <w:proofErr w:type="gramEnd"/>
    </w:p>
    <w:p w:rsidR="00A218AD" w:rsidRPr="004B06CC" w:rsidRDefault="00A218AD" w:rsidP="00A218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>2.2. Изложить Приложение к Соглашению в редакции Приложения к настоящему постановлению.</w:t>
      </w:r>
    </w:p>
    <w:p w:rsidR="00A218AD" w:rsidRPr="004B06CC" w:rsidRDefault="00A218AD" w:rsidP="00A218A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lastRenderedPageBreak/>
        <w:t xml:space="preserve">3. </w:t>
      </w:r>
      <w:r w:rsidRPr="004B06CC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r w:rsidR="004B06CC" w:rsidRPr="004B06CC">
        <w:rPr>
          <w:rFonts w:ascii="Arial" w:hAnsi="Arial" w:cs="Arial"/>
          <w:sz w:val="24"/>
          <w:szCs w:val="24"/>
        </w:rPr>
        <w:t>Архиповского</w:t>
      </w:r>
      <w:r w:rsidRPr="004B06CC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A218AD" w:rsidRPr="004B06CC" w:rsidRDefault="00A218AD" w:rsidP="00A218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>4</w:t>
      </w:r>
      <w:r w:rsidRPr="004B06CC">
        <w:rPr>
          <w:rFonts w:ascii="Arial" w:eastAsia="Calibri" w:hAnsi="Arial" w:cs="Arial"/>
          <w:sz w:val="24"/>
          <w:szCs w:val="24"/>
        </w:rPr>
        <w:t>.</w:t>
      </w:r>
      <w:r w:rsidR="004B06CC" w:rsidRPr="004B06C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B06CC">
        <w:rPr>
          <w:rFonts w:ascii="Arial" w:eastAsia="Calibri" w:hAnsi="Arial" w:cs="Arial"/>
          <w:sz w:val="24"/>
          <w:szCs w:val="24"/>
        </w:rPr>
        <w:t xml:space="preserve">Контроль </w:t>
      </w:r>
      <w:r w:rsidR="004D0128" w:rsidRPr="004B06CC">
        <w:rPr>
          <w:rFonts w:ascii="Arial" w:eastAsia="Calibri" w:hAnsi="Arial" w:cs="Arial"/>
          <w:sz w:val="24"/>
          <w:szCs w:val="24"/>
        </w:rPr>
        <w:t>за</w:t>
      </w:r>
      <w:proofErr w:type="gramEnd"/>
      <w:r w:rsidR="004D0128" w:rsidRPr="004B06CC">
        <w:rPr>
          <w:rFonts w:ascii="Arial" w:eastAsia="Calibri" w:hAnsi="Arial" w:cs="Arial"/>
          <w:sz w:val="24"/>
          <w:szCs w:val="24"/>
        </w:rPr>
        <w:t xml:space="preserve"> </w:t>
      </w:r>
      <w:r w:rsidRPr="004B06CC">
        <w:rPr>
          <w:rFonts w:ascii="Arial" w:eastAsia="Calibri" w:hAnsi="Arial" w:cs="Arial"/>
          <w:sz w:val="24"/>
          <w:szCs w:val="24"/>
        </w:rPr>
        <w:t>исполнени</w:t>
      </w:r>
      <w:r w:rsidR="004D0128" w:rsidRPr="004B06CC">
        <w:rPr>
          <w:rFonts w:ascii="Arial" w:eastAsia="Calibri" w:hAnsi="Arial" w:cs="Arial"/>
          <w:sz w:val="24"/>
          <w:szCs w:val="24"/>
        </w:rPr>
        <w:t>ем</w:t>
      </w:r>
      <w:r w:rsidRPr="004B06CC">
        <w:rPr>
          <w:rFonts w:ascii="Arial" w:eastAsia="Calibri" w:hAnsi="Arial" w:cs="Arial"/>
          <w:sz w:val="24"/>
          <w:szCs w:val="24"/>
        </w:rPr>
        <w:t xml:space="preserve"> настоящего постановления возложить на главу </w:t>
      </w:r>
      <w:r w:rsidR="004B06CC" w:rsidRPr="004B06CC">
        <w:rPr>
          <w:rFonts w:ascii="Arial" w:hAnsi="Arial" w:cs="Arial"/>
          <w:sz w:val="24"/>
          <w:szCs w:val="24"/>
        </w:rPr>
        <w:t>Архиповского</w:t>
      </w:r>
      <w:r w:rsidRPr="004B06CC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A218AD" w:rsidRPr="004B06CC" w:rsidRDefault="00A218AD" w:rsidP="00A218AD">
      <w:pPr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jc w:val="both"/>
        <w:rPr>
          <w:rFonts w:ascii="Arial" w:eastAsia="Calibri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 xml:space="preserve">Глава </w:t>
      </w:r>
      <w:r w:rsidR="004B06CC" w:rsidRPr="004B06CC">
        <w:rPr>
          <w:rFonts w:ascii="Arial" w:hAnsi="Arial" w:cs="Arial"/>
          <w:sz w:val="24"/>
          <w:szCs w:val="24"/>
        </w:rPr>
        <w:t>Архиповского</w:t>
      </w:r>
      <w:r w:rsidRPr="004B06CC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 w:rsidR="004B06CC" w:rsidRPr="004B06CC">
        <w:rPr>
          <w:rFonts w:ascii="Arial" w:hAnsi="Arial" w:cs="Arial"/>
          <w:sz w:val="24"/>
          <w:szCs w:val="24"/>
        </w:rPr>
        <w:t xml:space="preserve">Е.Г. </w:t>
      </w:r>
      <w:proofErr w:type="spellStart"/>
      <w:r w:rsidR="004B06CC" w:rsidRPr="004B06CC">
        <w:rPr>
          <w:rFonts w:ascii="Arial" w:hAnsi="Arial" w:cs="Arial"/>
          <w:sz w:val="24"/>
          <w:szCs w:val="24"/>
        </w:rPr>
        <w:t>Гольева</w:t>
      </w:r>
      <w:proofErr w:type="spellEnd"/>
      <w:r w:rsidRPr="004B06CC">
        <w:rPr>
          <w:rFonts w:ascii="Arial" w:hAnsi="Arial" w:cs="Arial"/>
          <w:sz w:val="24"/>
          <w:szCs w:val="24"/>
        </w:rPr>
        <w:t xml:space="preserve"> </w:t>
      </w:r>
    </w:p>
    <w:p w:rsidR="00A218AD" w:rsidRPr="004B06CC" w:rsidRDefault="00A218AD" w:rsidP="00A218AD">
      <w:pPr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jc w:val="both"/>
        <w:rPr>
          <w:rFonts w:ascii="Arial" w:hAnsi="Arial" w:cs="Arial"/>
          <w:bCs/>
          <w:sz w:val="24"/>
          <w:szCs w:val="24"/>
        </w:rPr>
      </w:pPr>
    </w:p>
    <w:p w:rsidR="00A218AD" w:rsidRPr="004B06CC" w:rsidRDefault="00A218AD" w:rsidP="00A218AD">
      <w:pPr>
        <w:jc w:val="both"/>
        <w:rPr>
          <w:rFonts w:ascii="Arial" w:hAnsi="Arial" w:cs="Arial"/>
          <w:bCs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6CC" w:rsidRDefault="004B06CC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6CC" w:rsidRDefault="004B06CC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6CC" w:rsidRDefault="004B06CC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6CC" w:rsidRDefault="004B06CC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6CC" w:rsidRDefault="004B06CC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6CC" w:rsidRDefault="004B06CC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6CC" w:rsidRDefault="004B06CC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6CC" w:rsidRDefault="004B06CC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6CC" w:rsidRDefault="004B06CC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06CC" w:rsidRDefault="004B06CC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16E2" w:rsidRDefault="00F516E2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2EA" w:rsidRDefault="004142EA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2EA" w:rsidRDefault="004142EA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218AD" w:rsidRPr="004B06CC" w:rsidRDefault="00A218AD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 xml:space="preserve">к постановлению  администрации </w:t>
      </w:r>
    </w:p>
    <w:p w:rsidR="00A218AD" w:rsidRPr="004B06CC" w:rsidRDefault="004B06CC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>Архиповского</w:t>
      </w:r>
      <w:r w:rsidR="00A218AD" w:rsidRPr="004B06C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218AD" w:rsidRPr="004B06CC" w:rsidRDefault="00A218AD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 xml:space="preserve">от </w:t>
      </w:r>
      <w:r w:rsidR="004142EA">
        <w:rPr>
          <w:rFonts w:ascii="Arial" w:hAnsi="Arial" w:cs="Arial"/>
          <w:sz w:val="24"/>
          <w:szCs w:val="24"/>
        </w:rPr>
        <w:t>10.12.2021 года</w:t>
      </w:r>
      <w:r w:rsidRPr="004B06CC">
        <w:rPr>
          <w:rFonts w:ascii="Arial" w:hAnsi="Arial" w:cs="Arial"/>
          <w:sz w:val="24"/>
          <w:szCs w:val="24"/>
        </w:rPr>
        <w:t xml:space="preserve"> №</w:t>
      </w:r>
      <w:r w:rsidR="004142EA">
        <w:rPr>
          <w:rFonts w:ascii="Arial" w:hAnsi="Arial" w:cs="Arial"/>
          <w:sz w:val="24"/>
          <w:szCs w:val="24"/>
        </w:rPr>
        <w:t xml:space="preserve"> 96</w:t>
      </w:r>
    </w:p>
    <w:p w:rsidR="00A218AD" w:rsidRPr="004B06CC" w:rsidRDefault="00A218AD" w:rsidP="00A218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218AD" w:rsidRPr="004B06CC" w:rsidRDefault="00A218AD" w:rsidP="00F516E2">
      <w:pPr>
        <w:jc w:val="center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>Расчет</w:t>
      </w:r>
    </w:p>
    <w:p w:rsidR="00A218AD" w:rsidRPr="004B06CC" w:rsidRDefault="00A218AD" w:rsidP="00A21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 xml:space="preserve">Иных межбюджетных трансфертов, предоставляемых ежегодно из бюджета </w:t>
      </w:r>
      <w:r w:rsidR="004B06CC" w:rsidRPr="004B06CC">
        <w:rPr>
          <w:rFonts w:ascii="Arial" w:hAnsi="Arial" w:cs="Arial"/>
          <w:sz w:val="24"/>
          <w:szCs w:val="24"/>
        </w:rPr>
        <w:t>Архиповского</w:t>
      </w:r>
      <w:r w:rsidRPr="004B06CC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бюджет Россошанского муниципального района Воронежской области.</w:t>
      </w:r>
    </w:p>
    <w:p w:rsidR="00A218AD" w:rsidRPr="004B06CC" w:rsidRDefault="00A218AD" w:rsidP="00A21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>Размер иных межбюджетных трансфертов на осуществление передаваемых полномочий по осуществлению внутреннего финансового контроля производится по следующей формуле:</w:t>
      </w:r>
      <w:r w:rsidRPr="004B06CC">
        <w:rPr>
          <w:rFonts w:ascii="Arial" w:hAnsi="Arial" w:cs="Arial"/>
          <w:sz w:val="24"/>
          <w:szCs w:val="24"/>
        </w:rPr>
        <w:tab/>
      </w:r>
    </w:p>
    <w:tbl>
      <w:tblPr>
        <w:tblW w:w="2144" w:type="dxa"/>
        <w:tblInd w:w="91" w:type="dxa"/>
        <w:tblLook w:val="04A0"/>
      </w:tblPr>
      <w:tblGrid>
        <w:gridCol w:w="483"/>
        <w:gridCol w:w="374"/>
        <w:gridCol w:w="1287"/>
      </w:tblGrid>
      <w:tr w:rsidR="00A218AD" w:rsidRPr="004B06CC" w:rsidTr="00867F2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4B06CC" w:rsidRDefault="00A218AD" w:rsidP="00867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0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4B06CC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4B06CC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8AD" w:rsidRPr="004B06CC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4B06CC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4B06CC" w:rsidRDefault="00A218AD" w:rsidP="00867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0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4B06CC" w:rsidRDefault="00A218AD" w:rsidP="00867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0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 общ</w:t>
            </w:r>
          </w:p>
        </w:tc>
      </w:tr>
      <w:tr w:rsidR="00A218AD" w:rsidRPr="004B06CC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4B06CC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4B06CC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4B06CC" w:rsidRDefault="00A218AD" w:rsidP="00867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0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 xml:space="preserve">где:  </w:t>
      </w:r>
    </w:p>
    <w:p w:rsidR="00A218AD" w:rsidRPr="004B06CC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 xml:space="preserve">S общ – размер фонда оплаты труда специалиста, осущестляющего внутренний муниципальный финаносвый контроль в поселениях, </w:t>
      </w:r>
      <w:proofErr w:type="gramStart"/>
      <w:r w:rsidRPr="004B06CC">
        <w:rPr>
          <w:rFonts w:ascii="Arial" w:hAnsi="Arial" w:cs="Arial"/>
          <w:sz w:val="24"/>
          <w:szCs w:val="24"/>
        </w:rPr>
        <w:t>согласно</w:t>
      </w:r>
      <w:proofErr w:type="gramEnd"/>
      <w:r w:rsidRPr="004B06CC">
        <w:rPr>
          <w:rFonts w:ascii="Arial" w:hAnsi="Arial" w:cs="Arial"/>
          <w:sz w:val="24"/>
          <w:szCs w:val="24"/>
        </w:rPr>
        <w:t xml:space="preserve"> переданных полномочий;</w:t>
      </w:r>
    </w:p>
    <w:p w:rsidR="00A218AD" w:rsidRPr="004B06CC" w:rsidRDefault="00A218AD" w:rsidP="00A21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 xml:space="preserve">17 – количество сельских поселений, в которых осуществляется внутренний финансовый контроль, </w:t>
      </w:r>
      <w:proofErr w:type="gramStart"/>
      <w:r w:rsidRPr="004B06CC">
        <w:rPr>
          <w:rFonts w:ascii="Arial" w:hAnsi="Arial" w:cs="Arial"/>
          <w:sz w:val="24"/>
          <w:szCs w:val="24"/>
        </w:rPr>
        <w:t>согласно</w:t>
      </w:r>
      <w:proofErr w:type="gramEnd"/>
      <w:r w:rsidRPr="004B06CC">
        <w:rPr>
          <w:rFonts w:ascii="Arial" w:hAnsi="Arial" w:cs="Arial"/>
          <w:sz w:val="24"/>
          <w:szCs w:val="24"/>
        </w:rPr>
        <w:t xml:space="preserve"> переданных полномочий.</w:t>
      </w:r>
    </w:p>
    <w:p w:rsidR="00A218AD" w:rsidRPr="004B06CC" w:rsidRDefault="00A218AD" w:rsidP="00A21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>S общ в 2021г. = 29570 руб. 99 коп.</w:t>
      </w:r>
    </w:p>
    <w:tbl>
      <w:tblPr>
        <w:tblpPr w:leftFromText="180" w:rightFromText="180" w:vertAnchor="text" w:tblpY="1"/>
        <w:tblOverlap w:val="never"/>
        <w:tblW w:w="2144" w:type="dxa"/>
        <w:tblInd w:w="91" w:type="dxa"/>
        <w:tblLook w:val="04A0"/>
      </w:tblPr>
      <w:tblGrid>
        <w:gridCol w:w="483"/>
        <w:gridCol w:w="374"/>
        <w:gridCol w:w="1287"/>
      </w:tblGrid>
      <w:tr w:rsidR="00A218AD" w:rsidRPr="004B06CC" w:rsidTr="00867F2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4B06CC" w:rsidRDefault="00A218AD" w:rsidP="00867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0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4B06CC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4B06CC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8AD" w:rsidRPr="004B06CC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4B06CC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4B06CC" w:rsidRDefault="00A218AD" w:rsidP="00867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0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=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4B06CC" w:rsidRDefault="00A218AD" w:rsidP="00867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06CC">
              <w:rPr>
                <w:rFonts w:ascii="Arial" w:hAnsi="Arial" w:cs="Arial"/>
                <w:sz w:val="24"/>
                <w:szCs w:val="24"/>
              </w:rPr>
              <w:t>29570,99</w:t>
            </w:r>
          </w:p>
        </w:tc>
      </w:tr>
      <w:tr w:rsidR="00A218AD" w:rsidRPr="004B06CC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4B06CC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4B06CC" w:rsidRDefault="00A218AD" w:rsidP="0086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4B06CC" w:rsidRDefault="00A218AD" w:rsidP="00867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0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A218AD" w:rsidRPr="004B06CC" w:rsidRDefault="00A218AD" w:rsidP="00A21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>=  1739 руб. 47 коп.</w:t>
      </w:r>
    </w:p>
    <w:p w:rsidR="00A218AD" w:rsidRPr="004B06CC" w:rsidRDefault="00A218AD" w:rsidP="00A21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18AD" w:rsidRPr="004B06CC" w:rsidRDefault="00A218AD" w:rsidP="00A21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 xml:space="preserve">Итого:  размер иных межбюджетных трансфертов, предоставляемых из бюджета </w:t>
      </w:r>
      <w:r w:rsidR="004B06CC" w:rsidRPr="004B06CC">
        <w:rPr>
          <w:rFonts w:ascii="Arial" w:hAnsi="Arial" w:cs="Arial"/>
          <w:sz w:val="24"/>
          <w:szCs w:val="24"/>
        </w:rPr>
        <w:t>Архиповского</w:t>
      </w:r>
      <w:r w:rsidRPr="004B06CC">
        <w:rPr>
          <w:rFonts w:ascii="Arial" w:hAnsi="Arial" w:cs="Arial"/>
          <w:sz w:val="24"/>
          <w:szCs w:val="24"/>
        </w:rPr>
        <w:t xml:space="preserve">  сельского поселения в бюджет Россошанского муниципального </w:t>
      </w:r>
    </w:p>
    <w:p w:rsidR="00A218AD" w:rsidRPr="004B06CC" w:rsidRDefault="00A218AD" w:rsidP="00F516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06CC">
        <w:rPr>
          <w:rFonts w:ascii="Arial" w:hAnsi="Arial" w:cs="Arial"/>
          <w:sz w:val="24"/>
          <w:szCs w:val="24"/>
        </w:rPr>
        <w:t>района, на осуществление переданных полномочий в 2021г. составляет 1739 (</w:t>
      </w:r>
      <w:r w:rsidR="004142EA">
        <w:rPr>
          <w:rFonts w:ascii="Arial" w:hAnsi="Arial" w:cs="Arial"/>
          <w:sz w:val="24"/>
          <w:szCs w:val="24"/>
        </w:rPr>
        <w:t xml:space="preserve">одна </w:t>
      </w:r>
      <w:r w:rsidRPr="004B06CC">
        <w:rPr>
          <w:rFonts w:ascii="Arial" w:hAnsi="Arial" w:cs="Arial"/>
          <w:sz w:val="24"/>
          <w:szCs w:val="24"/>
        </w:rPr>
        <w:t>тысяча семьсот тридцать девять) рублей  47 копеек.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4076"/>
      </w:tblGrid>
      <w:tr w:rsidR="00A218AD" w:rsidRPr="004B06CC" w:rsidTr="00867F27">
        <w:trPr>
          <w:trHeight w:val="18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218AD" w:rsidRPr="004B06CC" w:rsidRDefault="00A218AD" w:rsidP="00867F27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6CC">
              <w:rPr>
                <w:rFonts w:ascii="Arial" w:hAnsi="Arial" w:cs="Arial"/>
                <w:sz w:val="24"/>
                <w:szCs w:val="24"/>
              </w:rPr>
              <w:t xml:space="preserve">Глава администрации Россошанского </w:t>
            </w:r>
            <w:proofErr w:type="gramStart"/>
            <w:r w:rsidRPr="004B06C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4B06CC"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  <w:p w:rsidR="00A218AD" w:rsidRPr="004B06CC" w:rsidRDefault="00A218AD" w:rsidP="00867F27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18AD" w:rsidRPr="004B06CC" w:rsidRDefault="00A218AD" w:rsidP="00867F27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6CC">
              <w:rPr>
                <w:rFonts w:ascii="Arial" w:hAnsi="Arial" w:cs="Arial"/>
                <w:sz w:val="24"/>
                <w:szCs w:val="24"/>
              </w:rPr>
              <w:t>__________Ю.В.</w:t>
            </w:r>
            <w:r w:rsidR="00F51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06CC">
              <w:rPr>
                <w:rFonts w:ascii="Arial" w:hAnsi="Arial" w:cs="Arial"/>
                <w:sz w:val="24"/>
                <w:szCs w:val="24"/>
              </w:rPr>
              <w:t>Мишанков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8AD" w:rsidRPr="004B06CC" w:rsidRDefault="00A218AD" w:rsidP="00867F27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218AD" w:rsidRPr="004B06CC" w:rsidRDefault="00A218AD" w:rsidP="00867F27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6C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4B06CC" w:rsidRPr="004B06CC">
              <w:rPr>
                <w:rFonts w:ascii="Arial" w:hAnsi="Arial" w:cs="Arial"/>
                <w:sz w:val="24"/>
                <w:szCs w:val="24"/>
              </w:rPr>
              <w:t>Архиповского</w:t>
            </w:r>
            <w:r w:rsidRPr="004B06CC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A218AD" w:rsidRPr="004B06CC" w:rsidRDefault="00A218AD" w:rsidP="004B06CC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6C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4B06CC">
              <w:rPr>
                <w:rFonts w:ascii="Arial" w:hAnsi="Arial" w:cs="Arial"/>
                <w:sz w:val="24"/>
                <w:szCs w:val="24"/>
              </w:rPr>
              <w:t xml:space="preserve">Е.Г. </w:t>
            </w:r>
            <w:proofErr w:type="spellStart"/>
            <w:r w:rsidR="004B06CC">
              <w:rPr>
                <w:rFonts w:ascii="Arial" w:hAnsi="Arial" w:cs="Arial"/>
                <w:sz w:val="24"/>
                <w:szCs w:val="24"/>
              </w:rPr>
              <w:t>Гольева</w:t>
            </w:r>
            <w:proofErr w:type="spellEnd"/>
            <w:r w:rsidRPr="004B06C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BB3F70" w:rsidRPr="004B06CC" w:rsidRDefault="00BB3F70">
      <w:pPr>
        <w:rPr>
          <w:rFonts w:ascii="Arial" w:hAnsi="Arial" w:cs="Arial"/>
          <w:sz w:val="24"/>
          <w:szCs w:val="24"/>
        </w:rPr>
      </w:pPr>
    </w:p>
    <w:sectPr w:rsidR="00BB3F70" w:rsidRPr="004B06CC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AD"/>
    <w:rsid w:val="004142EA"/>
    <w:rsid w:val="004B06CC"/>
    <w:rsid w:val="004D0128"/>
    <w:rsid w:val="006105BE"/>
    <w:rsid w:val="006535C0"/>
    <w:rsid w:val="00A218AD"/>
    <w:rsid w:val="00A53184"/>
    <w:rsid w:val="00AC213F"/>
    <w:rsid w:val="00BB3F70"/>
    <w:rsid w:val="00C44654"/>
    <w:rsid w:val="00E03C8B"/>
    <w:rsid w:val="00F516E2"/>
    <w:rsid w:val="00F8567B"/>
    <w:rsid w:val="00FB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7</cp:revision>
  <cp:lastPrinted>2021-12-10T05:56:00Z</cp:lastPrinted>
  <dcterms:created xsi:type="dcterms:W3CDTF">2021-11-22T08:08:00Z</dcterms:created>
  <dcterms:modified xsi:type="dcterms:W3CDTF">2021-12-10T05:58:00Z</dcterms:modified>
</cp:coreProperties>
</file>